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20BE" w14:textId="03F2A5AD" w:rsidR="00260682" w:rsidRPr="00260682" w:rsidRDefault="00625057">
      <w:pPr>
        <w:rPr>
          <w:i/>
          <w:iCs/>
          <w:color w:val="4C94D8" w:themeColor="text2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CD0FFC" wp14:editId="44BCA7F9">
            <wp:simplePos x="0" y="0"/>
            <wp:positionH relativeFrom="column">
              <wp:posOffset>-294005</wp:posOffset>
            </wp:positionH>
            <wp:positionV relativeFrom="paragraph">
              <wp:posOffset>70</wp:posOffset>
            </wp:positionV>
            <wp:extent cx="6587490" cy="8526780"/>
            <wp:effectExtent l="0" t="0" r="3810" b="0"/>
            <wp:wrapTopAndBottom/>
            <wp:docPr id="45734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4922" name="Picture 457349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852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330">
        <w:tab/>
      </w:r>
      <w:r w:rsidR="00201CB3">
        <w:tab/>
      </w:r>
      <w:r w:rsidR="00A276E1" w:rsidRPr="00260682">
        <w:rPr>
          <w:i/>
          <w:iCs/>
          <w:color w:val="4C94D8" w:themeColor="text2" w:themeTint="80"/>
          <w:sz w:val="20"/>
          <w:szCs w:val="20"/>
        </w:rPr>
        <w:t>Hon</w:t>
      </w:r>
      <w:r w:rsidR="00F3715E" w:rsidRPr="00260682">
        <w:rPr>
          <w:i/>
          <w:iCs/>
          <w:color w:val="4C94D8" w:themeColor="text2" w:themeTint="80"/>
          <w:sz w:val="20"/>
          <w:szCs w:val="20"/>
        </w:rPr>
        <w:t>.</w:t>
      </w:r>
      <w:r w:rsidR="00A276E1" w:rsidRPr="00260682">
        <w:rPr>
          <w:i/>
          <w:iCs/>
          <w:color w:val="4C94D8" w:themeColor="text2" w:themeTint="80"/>
          <w:sz w:val="20"/>
          <w:szCs w:val="20"/>
        </w:rPr>
        <w:t xml:space="preserve"> Sec</w:t>
      </w:r>
      <w:r w:rsidR="00F3715E" w:rsidRPr="00260682">
        <w:rPr>
          <w:i/>
          <w:iCs/>
          <w:color w:val="4C94D8" w:themeColor="text2" w:themeTint="80"/>
          <w:sz w:val="20"/>
          <w:szCs w:val="20"/>
        </w:rPr>
        <w:t>.  Simon Biddolph  16 Hatfield Rd</w:t>
      </w:r>
      <w:r w:rsidR="00CB5A2D" w:rsidRPr="00260682">
        <w:rPr>
          <w:i/>
          <w:iCs/>
          <w:color w:val="4C94D8" w:themeColor="text2" w:themeTint="80"/>
          <w:sz w:val="20"/>
          <w:szCs w:val="20"/>
        </w:rPr>
        <w:t xml:space="preserve">.  </w:t>
      </w:r>
      <w:r w:rsidR="00260682">
        <w:rPr>
          <w:i/>
          <w:iCs/>
          <w:color w:val="4C94D8" w:themeColor="text2" w:themeTint="80"/>
          <w:sz w:val="20"/>
          <w:szCs w:val="20"/>
        </w:rPr>
        <w:t>Ainsdale  PR8 2PE</w:t>
      </w:r>
      <w:r w:rsidR="00BC531B">
        <w:rPr>
          <w:i/>
          <w:iCs/>
          <w:color w:val="4C94D8" w:themeColor="text2" w:themeTint="80"/>
          <w:sz w:val="20"/>
          <w:szCs w:val="20"/>
        </w:rPr>
        <w:t xml:space="preserve">    Mobile 07753 854441</w:t>
      </w:r>
    </w:p>
    <w:sectPr w:rsidR="00260682" w:rsidRPr="00260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57"/>
    <w:rsid w:val="00104A43"/>
    <w:rsid w:val="00201CB3"/>
    <w:rsid w:val="00260682"/>
    <w:rsid w:val="003530E0"/>
    <w:rsid w:val="00552D1F"/>
    <w:rsid w:val="005B454F"/>
    <w:rsid w:val="00625057"/>
    <w:rsid w:val="008444FE"/>
    <w:rsid w:val="00A276E1"/>
    <w:rsid w:val="00A420AA"/>
    <w:rsid w:val="00BC531B"/>
    <w:rsid w:val="00CB5A2D"/>
    <w:rsid w:val="00D50330"/>
    <w:rsid w:val="00F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D4F6A"/>
  <w15:chartTrackingRefBased/>
  <w15:docId w15:val="{299735A0-1BA7-8641-9560-DBCFD35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Biddolph</dc:creator>
  <cp:keywords/>
  <dc:description/>
  <cp:lastModifiedBy>Simon Biddolph</cp:lastModifiedBy>
  <cp:revision>6</cp:revision>
  <dcterms:created xsi:type="dcterms:W3CDTF">2025-11-27T14:26:00Z</dcterms:created>
  <dcterms:modified xsi:type="dcterms:W3CDTF">2026-04-21T16:01:00Z</dcterms:modified>
</cp:coreProperties>
</file>